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9E5" w:rsidRDefault="007D6CB7">
      <w:r>
        <w:rPr>
          <w:noProof/>
          <w:lang w:eastAsia="en-AU"/>
        </w:rPr>
        <w:drawing>
          <wp:inline distT="0" distB="0" distL="0" distR="0">
            <wp:extent cx="1958793" cy="931653"/>
            <wp:effectExtent l="0" t="0" r="381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ghlands Landcare Foundation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871" cy="93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CB7" w:rsidRDefault="007D6CB7">
      <w:r>
        <w:rPr>
          <w:b/>
        </w:rPr>
        <w:t>Goldfields Bioregion (sedimentary soils) – more than 500mm rainfall</w:t>
      </w:r>
    </w:p>
    <w:p w:rsidR="007D6CB7" w:rsidRDefault="007D6CB7">
      <w:r>
        <w:t>The following species list provides an advisory selection of native species for this region.  It is highly recommended to truth the species listed with naturally occurring vegetation in the area.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7D6CB7" w:rsidRPr="007D6CB7" w:rsidTr="007D6CB7">
        <w:tc>
          <w:tcPr>
            <w:tcW w:w="2310" w:type="dxa"/>
          </w:tcPr>
          <w:p w:rsidR="007D6CB7" w:rsidRPr="007D6CB7" w:rsidRDefault="007D6CB7" w:rsidP="00F47EC1">
            <w:pPr>
              <w:rPr>
                <w:b/>
                <w:sz w:val="28"/>
                <w:szCs w:val="28"/>
              </w:rPr>
            </w:pPr>
            <w:r w:rsidRPr="007D6CB7">
              <w:rPr>
                <w:b/>
                <w:sz w:val="28"/>
                <w:szCs w:val="28"/>
              </w:rPr>
              <w:t>Hills</w:t>
            </w:r>
          </w:p>
        </w:tc>
        <w:tc>
          <w:tcPr>
            <w:tcW w:w="2310" w:type="dxa"/>
          </w:tcPr>
          <w:p w:rsidR="007D6CB7" w:rsidRPr="007D6CB7" w:rsidRDefault="007D6CB7" w:rsidP="00F47EC1">
            <w:pPr>
              <w:rPr>
                <w:b/>
                <w:sz w:val="28"/>
                <w:szCs w:val="28"/>
              </w:rPr>
            </w:pPr>
          </w:p>
        </w:tc>
        <w:tc>
          <w:tcPr>
            <w:tcW w:w="2311" w:type="dxa"/>
          </w:tcPr>
          <w:p w:rsidR="007D6CB7" w:rsidRPr="007D6CB7" w:rsidRDefault="007D6CB7" w:rsidP="00F47EC1">
            <w:pPr>
              <w:rPr>
                <w:b/>
                <w:sz w:val="28"/>
                <w:szCs w:val="28"/>
              </w:rPr>
            </w:pPr>
            <w:r w:rsidRPr="007D6CB7">
              <w:rPr>
                <w:b/>
                <w:sz w:val="28"/>
                <w:szCs w:val="28"/>
              </w:rPr>
              <w:t>Slopes</w:t>
            </w:r>
          </w:p>
        </w:tc>
        <w:tc>
          <w:tcPr>
            <w:tcW w:w="2311" w:type="dxa"/>
          </w:tcPr>
          <w:p w:rsidR="007D6CB7" w:rsidRPr="007D6CB7" w:rsidRDefault="007D6CB7" w:rsidP="00F47EC1">
            <w:pPr>
              <w:rPr>
                <w:sz w:val="28"/>
                <w:szCs w:val="28"/>
              </w:rPr>
            </w:pPr>
          </w:p>
        </w:tc>
      </w:tr>
      <w:tr w:rsidR="007D6CB7" w:rsidRPr="007D6CB7" w:rsidTr="007D6CB7">
        <w:tc>
          <w:tcPr>
            <w:tcW w:w="2310" w:type="dxa"/>
          </w:tcPr>
          <w:p w:rsidR="007D6CB7" w:rsidRPr="007D6CB7" w:rsidRDefault="007D6CB7" w:rsidP="00F47EC1">
            <w:pPr>
              <w:rPr>
                <w:b/>
              </w:rPr>
            </w:pPr>
            <w:r>
              <w:rPr>
                <w:b/>
              </w:rPr>
              <w:t>Groundcover</w:t>
            </w:r>
          </w:p>
        </w:tc>
        <w:tc>
          <w:tcPr>
            <w:tcW w:w="2310" w:type="dxa"/>
          </w:tcPr>
          <w:p w:rsidR="007D6CB7" w:rsidRPr="007D6CB7" w:rsidRDefault="007D6CB7" w:rsidP="00F47EC1"/>
        </w:tc>
        <w:tc>
          <w:tcPr>
            <w:tcW w:w="2311" w:type="dxa"/>
          </w:tcPr>
          <w:p w:rsidR="007D6CB7" w:rsidRPr="007D6CB7" w:rsidRDefault="007D6CB7" w:rsidP="00F47EC1">
            <w:pPr>
              <w:rPr>
                <w:b/>
              </w:rPr>
            </w:pPr>
            <w:r w:rsidRPr="007D6CB7">
              <w:rPr>
                <w:b/>
              </w:rPr>
              <w:t>Groundcover</w:t>
            </w:r>
          </w:p>
        </w:tc>
        <w:tc>
          <w:tcPr>
            <w:tcW w:w="2311" w:type="dxa"/>
          </w:tcPr>
          <w:p w:rsidR="007D6CB7" w:rsidRPr="007D6CB7" w:rsidRDefault="007D6CB7" w:rsidP="00F47EC1"/>
        </w:tc>
      </w:tr>
      <w:tr w:rsidR="007D6CB7" w:rsidRPr="007D6CB7" w:rsidTr="007D6CB7">
        <w:tc>
          <w:tcPr>
            <w:tcW w:w="2310" w:type="dxa"/>
          </w:tcPr>
          <w:p w:rsidR="007D6CB7" w:rsidRPr="007D6CB7" w:rsidRDefault="007D6CB7" w:rsidP="00F47EC1">
            <w:proofErr w:type="spellStart"/>
            <w:r>
              <w:t>Chrysocephalum</w:t>
            </w:r>
            <w:proofErr w:type="spellEnd"/>
            <w:r>
              <w:t xml:space="preserve"> </w:t>
            </w:r>
            <w:proofErr w:type="spellStart"/>
            <w:r>
              <w:t>semipapposum</w:t>
            </w:r>
            <w:proofErr w:type="spellEnd"/>
          </w:p>
        </w:tc>
        <w:tc>
          <w:tcPr>
            <w:tcW w:w="2310" w:type="dxa"/>
          </w:tcPr>
          <w:p w:rsidR="007D6CB7" w:rsidRPr="007D6CB7" w:rsidRDefault="007D6CB7" w:rsidP="00F47EC1">
            <w:r>
              <w:t>Clustered Everlasting</w:t>
            </w:r>
          </w:p>
        </w:tc>
        <w:tc>
          <w:tcPr>
            <w:tcW w:w="2311" w:type="dxa"/>
          </w:tcPr>
          <w:p w:rsidR="007D6CB7" w:rsidRPr="007D6CB7" w:rsidRDefault="007D6CB7" w:rsidP="00F47EC1">
            <w:pPr>
              <w:rPr>
                <w:b/>
              </w:rPr>
            </w:pPr>
            <w:proofErr w:type="spellStart"/>
            <w:r>
              <w:t>Chrysocephalum</w:t>
            </w:r>
            <w:proofErr w:type="spellEnd"/>
            <w:r>
              <w:t xml:space="preserve"> </w:t>
            </w:r>
            <w:proofErr w:type="spellStart"/>
            <w:r>
              <w:t>semipapposum</w:t>
            </w:r>
            <w:proofErr w:type="spellEnd"/>
          </w:p>
        </w:tc>
        <w:tc>
          <w:tcPr>
            <w:tcW w:w="2311" w:type="dxa"/>
          </w:tcPr>
          <w:p w:rsidR="007D6CB7" w:rsidRPr="007D6CB7" w:rsidRDefault="007D6CB7" w:rsidP="00F47EC1">
            <w:r>
              <w:t>Clustered Everlasting</w:t>
            </w:r>
          </w:p>
        </w:tc>
      </w:tr>
      <w:tr w:rsidR="007D6CB7" w:rsidRPr="007D6CB7" w:rsidTr="007D6CB7">
        <w:tc>
          <w:tcPr>
            <w:tcW w:w="2310" w:type="dxa"/>
          </w:tcPr>
          <w:p w:rsidR="007D6CB7" w:rsidRDefault="007D6CB7" w:rsidP="00F47EC1">
            <w:r>
              <w:t>Danthonia spp.</w:t>
            </w:r>
          </w:p>
        </w:tc>
        <w:tc>
          <w:tcPr>
            <w:tcW w:w="2310" w:type="dxa"/>
          </w:tcPr>
          <w:p w:rsidR="007D6CB7" w:rsidRDefault="00E6056D" w:rsidP="00F47EC1">
            <w:r>
              <w:t>Wallaby G</w:t>
            </w:r>
            <w:r w:rsidR="007D6CB7">
              <w:t>rasses</w:t>
            </w:r>
          </w:p>
        </w:tc>
        <w:tc>
          <w:tcPr>
            <w:tcW w:w="2311" w:type="dxa"/>
          </w:tcPr>
          <w:p w:rsidR="007D6CB7" w:rsidRDefault="00E6056D" w:rsidP="00F47EC1">
            <w:r>
              <w:t xml:space="preserve">Clematis </w:t>
            </w:r>
            <w:proofErr w:type="spellStart"/>
            <w:r>
              <w:t>microphylla</w:t>
            </w:r>
            <w:proofErr w:type="spellEnd"/>
          </w:p>
        </w:tc>
        <w:tc>
          <w:tcPr>
            <w:tcW w:w="2311" w:type="dxa"/>
          </w:tcPr>
          <w:p w:rsidR="007D6CB7" w:rsidRDefault="00E6056D" w:rsidP="00F47EC1">
            <w:r>
              <w:t>Small-leaf Clematis</w:t>
            </w:r>
          </w:p>
        </w:tc>
      </w:tr>
      <w:tr w:rsidR="00E6056D" w:rsidRPr="007D6CB7" w:rsidTr="007D6CB7">
        <w:tc>
          <w:tcPr>
            <w:tcW w:w="2310" w:type="dxa"/>
          </w:tcPr>
          <w:p w:rsidR="00E6056D" w:rsidRDefault="00E6056D" w:rsidP="00F47EC1">
            <w:r>
              <w:t xml:space="preserve">Dianella </w:t>
            </w:r>
            <w:proofErr w:type="spellStart"/>
            <w:r>
              <w:t>revoluta</w:t>
            </w:r>
            <w:proofErr w:type="spellEnd"/>
          </w:p>
        </w:tc>
        <w:tc>
          <w:tcPr>
            <w:tcW w:w="2310" w:type="dxa"/>
          </w:tcPr>
          <w:p w:rsidR="00E6056D" w:rsidRDefault="00E6056D" w:rsidP="00F47EC1">
            <w:r>
              <w:t>Black-anther Flax-lily</w:t>
            </w:r>
          </w:p>
        </w:tc>
        <w:tc>
          <w:tcPr>
            <w:tcW w:w="2311" w:type="dxa"/>
          </w:tcPr>
          <w:p w:rsidR="00E6056D" w:rsidRDefault="00E6056D" w:rsidP="005722F2">
            <w:r>
              <w:t>Danthonia spp.</w:t>
            </w:r>
          </w:p>
        </w:tc>
        <w:tc>
          <w:tcPr>
            <w:tcW w:w="2311" w:type="dxa"/>
          </w:tcPr>
          <w:p w:rsidR="00E6056D" w:rsidRDefault="00E6056D" w:rsidP="005722F2">
            <w:r>
              <w:t>Wallaby Grasses</w:t>
            </w:r>
          </w:p>
        </w:tc>
      </w:tr>
      <w:tr w:rsidR="00E6056D" w:rsidRPr="007D6CB7" w:rsidTr="007D6CB7">
        <w:tc>
          <w:tcPr>
            <w:tcW w:w="2310" w:type="dxa"/>
          </w:tcPr>
          <w:p w:rsidR="00E6056D" w:rsidRDefault="00E6056D" w:rsidP="00F47EC1">
            <w:proofErr w:type="spellStart"/>
            <w:r>
              <w:t>Juncus</w:t>
            </w:r>
            <w:proofErr w:type="spellEnd"/>
            <w:r>
              <w:t xml:space="preserve"> spp.</w:t>
            </w:r>
          </w:p>
        </w:tc>
        <w:tc>
          <w:tcPr>
            <w:tcW w:w="2310" w:type="dxa"/>
          </w:tcPr>
          <w:p w:rsidR="00E6056D" w:rsidRDefault="00E6056D" w:rsidP="00F47EC1">
            <w:r>
              <w:t>Rushes</w:t>
            </w:r>
          </w:p>
        </w:tc>
        <w:tc>
          <w:tcPr>
            <w:tcW w:w="2311" w:type="dxa"/>
          </w:tcPr>
          <w:p w:rsidR="00E6056D" w:rsidRDefault="00E6056D" w:rsidP="005722F2">
            <w:r>
              <w:t xml:space="preserve">Dianella </w:t>
            </w:r>
            <w:proofErr w:type="spellStart"/>
            <w:r>
              <w:t>revoluta</w:t>
            </w:r>
            <w:proofErr w:type="spellEnd"/>
          </w:p>
        </w:tc>
        <w:tc>
          <w:tcPr>
            <w:tcW w:w="2311" w:type="dxa"/>
          </w:tcPr>
          <w:p w:rsidR="00E6056D" w:rsidRDefault="00E6056D" w:rsidP="005722F2">
            <w:r>
              <w:t>Black-anther Flax-lily</w:t>
            </w:r>
          </w:p>
        </w:tc>
      </w:tr>
      <w:tr w:rsidR="00E6056D" w:rsidRPr="007D6CB7" w:rsidTr="007D6CB7">
        <w:tc>
          <w:tcPr>
            <w:tcW w:w="2310" w:type="dxa"/>
          </w:tcPr>
          <w:p w:rsidR="00E6056D" w:rsidRDefault="00E6056D" w:rsidP="00F47EC1">
            <w:proofErr w:type="spellStart"/>
            <w:r>
              <w:t>Microlaena</w:t>
            </w:r>
            <w:proofErr w:type="spellEnd"/>
            <w:r>
              <w:t xml:space="preserve"> </w:t>
            </w:r>
            <w:proofErr w:type="spellStart"/>
            <w:r>
              <w:t>stipoides</w:t>
            </w:r>
            <w:proofErr w:type="spellEnd"/>
          </w:p>
        </w:tc>
        <w:tc>
          <w:tcPr>
            <w:tcW w:w="2310" w:type="dxa"/>
          </w:tcPr>
          <w:p w:rsidR="00E6056D" w:rsidRDefault="00E6056D" w:rsidP="00F47EC1">
            <w:r>
              <w:t>Weeping Grass</w:t>
            </w:r>
          </w:p>
        </w:tc>
        <w:tc>
          <w:tcPr>
            <w:tcW w:w="2311" w:type="dxa"/>
          </w:tcPr>
          <w:p w:rsidR="00E6056D" w:rsidRDefault="00E6056D" w:rsidP="005722F2">
            <w:proofErr w:type="spellStart"/>
            <w:r>
              <w:t>Juncus</w:t>
            </w:r>
            <w:proofErr w:type="spellEnd"/>
            <w:r>
              <w:t xml:space="preserve"> spp.</w:t>
            </w:r>
          </w:p>
        </w:tc>
        <w:tc>
          <w:tcPr>
            <w:tcW w:w="2311" w:type="dxa"/>
          </w:tcPr>
          <w:p w:rsidR="00E6056D" w:rsidRDefault="00E6056D" w:rsidP="005722F2">
            <w:r>
              <w:t>Rushes</w:t>
            </w:r>
          </w:p>
        </w:tc>
      </w:tr>
      <w:tr w:rsidR="00E6056D" w:rsidRPr="007D6CB7" w:rsidTr="007D6CB7">
        <w:tc>
          <w:tcPr>
            <w:tcW w:w="2310" w:type="dxa"/>
          </w:tcPr>
          <w:p w:rsidR="00E6056D" w:rsidRDefault="00E6056D" w:rsidP="00F47EC1">
            <w:proofErr w:type="spellStart"/>
            <w:r>
              <w:t>Themeda</w:t>
            </w:r>
            <w:proofErr w:type="spellEnd"/>
            <w:r>
              <w:t xml:space="preserve"> </w:t>
            </w:r>
            <w:proofErr w:type="spellStart"/>
            <w:r>
              <w:t>triandra</w:t>
            </w:r>
            <w:proofErr w:type="spellEnd"/>
          </w:p>
        </w:tc>
        <w:tc>
          <w:tcPr>
            <w:tcW w:w="2310" w:type="dxa"/>
          </w:tcPr>
          <w:p w:rsidR="00E6056D" w:rsidRDefault="00E6056D" w:rsidP="00F47EC1">
            <w:r>
              <w:t>Kangaroo Grass</w:t>
            </w:r>
          </w:p>
        </w:tc>
        <w:tc>
          <w:tcPr>
            <w:tcW w:w="2311" w:type="dxa"/>
          </w:tcPr>
          <w:p w:rsidR="00E6056D" w:rsidRDefault="00E6056D" w:rsidP="005722F2">
            <w:proofErr w:type="spellStart"/>
            <w:r>
              <w:t>Microlaena</w:t>
            </w:r>
            <w:proofErr w:type="spellEnd"/>
            <w:r>
              <w:t xml:space="preserve"> </w:t>
            </w:r>
            <w:proofErr w:type="spellStart"/>
            <w:r>
              <w:t>stipoides</w:t>
            </w:r>
            <w:proofErr w:type="spellEnd"/>
          </w:p>
        </w:tc>
        <w:tc>
          <w:tcPr>
            <w:tcW w:w="2311" w:type="dxa"/>
          </w:tcPr>
          <w:p w:rsidR="00E6056D" w:rsidRDefault="00E6056D" w:rsidP="005722F2">
            <w:r>
              <w:t>Weeping Grass</w:t>
            </w:r>
          </w:p>
        </w:tc>
      </w:tr>
      <w:tr w:rsidR="00E6056D" w:rsidRPr="007D6CB7" w:rsidTr="007D6CB7">
        <w:tc>
          <w:tcPr>
            <w:tcW w:w="2310" w:type="dxa"/>
          </w:tcPr>
          <w:p w:rsidR="00E6056D" w:rsidRDefault="00E6056D" w:rsidP="00F47EC1">
            <w:proofErr w:type="spellStart"/>
            <w:r>
              <w:t>Lomandra</w:t>
            </w:r>
            <w:proofErr w:type="spellEnd"/>
            <w:r>
              <w:t xml:space="preserve"> </w:t>
            </w:r>
            <w:proofErr w:type="spellStart"/>
            <w:r>
              <w:t>longifolia</w:t>
            </w:r>
            <w:proofErr w:type="spellEnd"/>
          </w:p>
        </w:tc>
        <w:tc>
          <w:tcPr>
            <w:tcW w:w="2310" w:type="dxa"/>
          </w:tcPr>
          <w:p w:rsidR="00E6056D" w:rsidRDefault="00E6056D" w:rsidP="00F47EC1">
            <w:r>
              <w:t>Spiny-headed Mat-rush</w:t>
            </w:r>
          </w:p>
        </w:tc>
        <w:tc>
          <w:tcPr>
            <w:tcW w:w="2311" w:type="dxa"/>
          </w:tcPr>
          <w:p w:rsidR="00E6056D" w:rsidRDefault="00E6056D" w:rsidP="005722F2">
            <w:proofErr w:type="spellStart"/>
            <w:r>
              <w:t>Themeda</w:t>
            </w:r>
            <w:proofErr w:type="spellEnd"/>
            <w:r>
              <w:t xml:space="preserve"> </w:t>
            </w:r>
            <w:proofErr w:type="spellStart"/>
            <w:r>
              <w:t>triandra</w:t>
            </w:r>
            <w:proofErr w:type="spellEnd"/>
          </w:p>
        </w:tc>
        <w:tc>
          <w:tcPr>
            <w:tcW w:w="2311" w:type="dxa"/>
          </w:tcPr>
          <w:p w:rsidR="00E6056D" w:rsidRDefault="00E6056D" w:rsidP="005722F2">
            <w:r>
              <w:t>Kangaroo Grass</w:t>
            </w:r>
          </w:p>
        </w:tc>
      </w:tr>
      <w:tr w:rsidR="00E6056D" w:rsidRPr="007D6CB7" w:rsidTr="007D6CB7">
        <w:tc>
          <w:tcPr>
            <w:tcW w:w="2310" w:type="dxa"/>
          </w:tcPr>
          <w:p w:rsidR="00E6056D" w:rsidRDefault="00E6056D" w:rsidP="00F47EC1">
            <w:proofErr w:type="spellStart"/>
            <w:r>
              <w:t>Stipa</w:t>
            </w:r>
            <w:proofErr w:type="spellEnd"/>
            <w:r>
              <w:t xml:space="preserve"> spp.</w:t>
            </w:r>
          </w:p>
        </w:tc>
        <w:tc>
          <w:tcPr>
            <w:tcW w:w="2310" w:type="dxa"/>
          </w:tcPr>
          <w:p w:rsidR="00E6056D" w:rsidRDefault="00E6056D" w:rsidP="00F47EC1">
            <w:r>
              <w:t>Spear Grasses</w:t>
            </w:r>
          </w:p>
        </w:tc>
        <w:tc>
          <w:tcPr>
            <w:tcW w:w="2311" w:type="dxa"/>
          </w:tcPr>
          <w:p w:rsidR="00E6056D" w:rsidRDefault="00E6056D" w:rsidP="005722F2">
            <w:proofErr w:type="spellStart"/>
            <w:r>
              <w:t>Lomandra</w:t>
            </w:r>
            <w:proofErr w:type="spellEnd"/>
            <w:r>
              <w:t xml:space="preserve"> </w:t>
            </w:r>
            <w:proofErr w:type="spellStart"/>
            <w:r>
              <w:t>longifolia</w:t>
            </w:r>
            <w:proofErr w:type="spellEnd"/>
          </w:p>
        </w:tc>
        <w:tc>
          <w:tcPr>
            <w:tcW w:w="2311" w:type="dxa"/>
          </w:tcPr>
          <w:p w:rsidR="00E6056D" w:rsidRDefault="00E6056D" w:rsidP="005722F2">
            <w:r>
              <w:t>Spiny-headed Mat-rush</w:t>
            </w:r>
          </w:p>
        </w:tc>
      </w:tr>
      <w:tr w:rsidR="00E6056D" w:rsidRPr="007D6CB7" w:rsidTr="007D6CB7">
        <w:tc>
          <w:tcPr>
            <w:tcW w:w="2310" w:type="dxa"/>
          </w:tcPr>
          <w:p w:rsidR="00E6056D" w:rsidRDefault="00E6056D" w:rsidP="00F47EC1"/>
        </w:tc>
        <w:tc>
          <w:tcPr>
            <w:tcW w:w="2310" w:type="dxa"/>
          </w:tcPr>
          <w:p w:rsidR="00E6056D" w:rsidRDefault="00E6056D" w:rsidP="00F47EC1"/>
        </w:tc>
        <w:tc>
          <w:tcPr>
            <w:tcW w:w="2311" w:type="dxa"/>
          </w:tcPr>
          <w:p w:rsidR="00E6056D" w:rsidRDefault="00E6056D" w:rsidP="005722F2">
            <w:proofErr w:type="spellStart"/>
            <w:r>
              <w:t>Stipa</w:t>
            </w:r>
            <w:proofErr w:type="spellEnd"/>
            <w:r>
              <w:t xml:space="preserve"> spp.</w:t>
            </w:r>
          </w:p>
        </w:tc>
        <w:tc>
          <w:tcPr>
            <w:tcW w:w="2311" w:type="dxa"/>
          </w:tcPr>
          <w:p w:rsidR="00E6056D" w:rsidRDefault="00E6056D" w:rsidP="005722F2">
            <w:r>
              <w:t>Spear Grasses</w:t>
            </w:r>
          </w:p>
        </w:tc>
      </w:tr>
      <w:tr w:rsidR="00E6056D" w:rsidRPr="007D6CB7" w:rsidTr="007D6CB7">
        <w:tc>
          <w:tcPr>
            <w:tcW w:w="2310" w:type="dxa"/>
          </w:tcPr>
          <w:p w:rsidR="00E6056D" w:rsidRDefault="00E6056D" w:rsidP="00F47EC1"/>
        </w:tc>
        <w:tc>
          <w:tcPr>
            <w:tcW w:w="2310" w:type="dxa"/>
          </w:tcPr>
          <w:p w:rsidR="00E6056D" w:rsidRDefault="00E6056D" w:rsidP="00F47EC1"/>
        </w:tc>
        <w:tc>
          <w:tcPr>
            <w:tcW w:w="2311" w:type="dxa"/>
          </w:tcPr>
          <w:p w:rsidR="00E6056D" w:rsidRDefault="00E6056D" w:rsidP="00F47EC1"/>
        </w:tc>
        <w:tc>
          <w:tcPr>
            <w:tcW w:w="2311" w:type="dxa"/>
          </w:tcPr>
          <w:p w:rsidR="00E6056D" w:rsidRDefault="00E6056D" w:rsidP="00F47EC1"/>
        </w:tc>
      </w:tr>
      <w:tr w:rsidR="00E6056D" w:rsidRPr="007D6CB7" w:rsidTr="007D6CB7">
        <w:tc>
          <w:tcPr>
            <w:tcW w:w="2310" w:type="dxa"/>
          </w:tcPr>
          <w:p w:rsidR="00E6056D" w:rsidRDefault="00E6056D" w:rsidP="00F47EC1"/>
        </w:tc>
        <w:tc>
          <w:tcPr>
            <w:tcW w:w="2310" w:type="dxa"/>
          </w:tcPr>
          <w:p w:rsidR="00E6056D" w:rsidRDefault="00E6056D" w:rsidP="00F47EC1"/>
        </w:tc>
        <w:tc>
          <w:tcPr>
            <w:tcW w:w="2311" w:type="dxa"/>
          </w:tcPr>
          <w:p w:rsidR="00E6056D" w:rsidRDefault="00E6056D" w:rsidP="00F47EC1"/>
        </w:tc>
        <w:tc>
          <w:tcPr>
            <w:tcW w:w="2311" w:type="dxa"/>
          </w:tcPr>
          <w:p w:rsidR="00E6056D" w:rsidRDefault="00E6056D" w:rsidP="00F47EC1"/>
        </w:tc>
      </w:tr>
      <w:tr w:rsidR="00E6056D" w:rsidRPr="007D6CB7" w:rsidTr="007D6CB7">
        <w:tc>
          <w:tcPr>
            <w:tcW w:w="2310" w:type="dxa"/>
          </w:tcPr>
          <w:p w:rsidR="00E6056D" w:rsidRDefault="00E6056D" w:rsidP="00F47EC1"/>
        </w:tc>
        <w:tc>
          <w:tcPr>
            <w:tcW w:w="2310" w:type="dxa"/>
          </w:tcPr>
          <w:p w:rsidR="00E6056D" w:rsidRDefault="00E6056D" w:rsidP="00F47EC1"/>
        </w:tc>
        <w:tc>
          <w:tcPr>
            <w:tcW w:w="2311" w:type="dxa"/>
          </w:tcPr>
          <w:p w:rsidR="00E6056D" w:rsidRDefault="00E6056D" w:rsidP="00F47EC1"/>
        </w:tc>
        <w:tc>
          <w:tcPr>
            <w:tcW w:w="2311" w:type="dxa"/>
          </w:tcPr>
          <w:p w:rsidR="00E6056D" w:rsidRDefault="00E6056D" w:rsidP="00F47EC1"/>
        </w:tc>
      </w:tr>
    </w:tbl>
    <w:p w:rsidR="007D6CB7" w:rsidRDefault="007D6CB7" w:rsidP="007D6CB7"/>
    <w:p w:rsidR="00E6056D" w:rsidRPr="007D6CB7" w:rsidRDefault="00E6056D" w:rsidP="007D6CB7">
      <w:r>
        <w:t>The data for this list has been re-printed from the book produced for the North Central CMA area: 2000, Greening Australia Victoria, Indigenous Plants for North Central Victoria.</w:t>
      </w:r>
      <w:bookmarkStart w:id="0" w:name="_GoBack"/>
      <w:bookmarkEnd w:id="0"/>
    </w:p>
    <w:sectPr w:rsidR="00E6056D" w:rsidRPr="007D6C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CB7"/>
    <w:rsid w:val="007D6CB7"/>
    <w:rsid w:val="008869E5"/>
    <w:rsid w:val="00E6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6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CB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D6C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6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CB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D6C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SysAdmin</dc:creator>
  <cp:lastModifiedBy>SysAdmin</cp:lastModifiedBy>
  <cp:revision>1</cp:revision>
  <dcterms:created xsi:type="dcterms:W3CDTF">2014-02-17T10:57:00Z</dcterms:created>
  <dcterms:modified xsi:type="dcterms:W3CDTF">2014-02-17T11:12:00Z</dcterms:modified>
</cp:coreProperties>
</file>